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Arial" w:cs="Arial" w:eastAsia="Arial" w:hAnsi="Arial"/>
          <w:b/>
          <w:bCs/>
          <w:caps/>
          <w:color w:val="5A7A50"/>
          <w:spacing w:val="12"/>
          <w:sz w:val="15"/>
          <w:szCs w:val="15"/>
        </w:rPr>
        <w:t xml:space="preserve">Checklista · Hem</w:t>
      </w:r>
    </w:p>
    <w:p>
      <w:pPr>
        <w:spacing w:after="80"/>
      </w:pPr>
      <w:r>
        <w:rPr>
          <w:rFonts w:ascii="Georgia" w:cs="Georgia" w:eastAsia="Georgia" w:hAnsi="Georgia"/>
          <w:b/>
          <w:bCs/>
          <w:color w:val="1A1A1A"/>
          <w:sz w:val="60"/>
          <w:szCs w:val="60"/>
        </w:rPr>
        <w:t xml:space="preserve">Städschema</w:t>
      </w:r>
    </w:p>
    <w:p>
      <w:pPr>
        <w:spacing w:after="200"/>
      </w:pPr>
      <w:r>
        <w:rPr>
          <w:rFonts w:ascii="Arial" w:cs="Arial" w:eastAsia="Arial" w:hAnsi="Arial"/>
          <w:color w:val="666666"/>
          <w:sz w:val="21"/>
          <w:szCs w:val="21"/>
        </w:rPr>
        <w:t xml:space="preserve">Skriv vem som gör vad och kryssa i den dag det är gjort.</w:t>
      </w:r>
    </w:p>
    <w:p>
      <w:pPr>
        <w:spacing w:after="28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Vecka: </w:t>
      </w:r>
      <w:r>
        <w:rPr>
          <w:rFonts w:ascii="Arial" w:cs="Arial" w:eastAsia="Arial" w:hAnsi="Arial"/>
          <w:color w:val="8C8C8C"/>
          <w:sz w:val="20"/>
          <w:szCs w:val="20"/>
        </w:rPr>
        <w:t xml:space="preserve">________________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0"/>
      </w:tblGrid>
      <w:tr>
        <w:tc>
          <w:tcPr>
            <w:tcW w:type="dxa" w:w="9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4EC" w:color="auto" w:val="clear"/>
            <w:tcMar>
              <w:top w:type="dxa" w:w="320"/>
              <w:left w:type="dxa" w:w="320"/>
              <w:bottom w:type="dxa" w:w="320"/>
              <w:right w:type="dxa" w:w="320"/>
            </w:tcMar>
          </w:tcPr>
          <w:tbl>
            <w:tblPr>
              <w:tblW w:type="dxa" w:w="843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90"/>
              <w:gridCol w:w="1500"/>
              <w:gridCol w:w="520"/>
              <w:gridCol w:w="520"/>
              <w:gridCol w:w="520"/>
              <w:gridCol w:w="520"/>
              <w:gridCol w:w="520"/>
              <w:gridCol w:w="520"/>
              <w:gridCol w:w="520"/>
            </w:tblGrid>
            <w:tr>
              <w:trPr>
                <w:cantSplit/>
                <w:trHeight w:val="30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drawing>
                      <wp:inline distT="0" distB="0" distL="0" distR="0">
                        <wp:extent cx="161925" cy="1619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color w:val="1A1A1A"/>
                    </w:rPr>
                    <w:t xml:space="preserve">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5A7A50"/>
                      <w:sz w:val="21"/>
                      <w:szCs w:val="21"/>
                    </w:rPr>
                    <w:t xml:space="preserve">Kök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5A7A50"/>
                      <w:sz w:val="15"/>
                      <w:szCs w:val="15"/>
                    </w:rPr>
                    <w:t xml:space="preserve">Vem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5A7A50"/>
                      <w:sz w:val="15"/>
                      <w:szCs w:val="15"/>
                    </w:rPr>
                    <w:t xml:space="preserve">Mån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5A7A50"/>
                      <w:sz w:val="15"/>
                      <w:szCs w:val="15"/>
                    </w:rPr>
                    <w:t xml:space="preserve">Tis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5A7A50"/>
                      <w:sz w:val="15"/>
                      <w:szCs w:val="15"/>
                    </w:rPr>
                    <w:t xml:space="preserve">Ons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5A7A50"/>
                      <w:sz w:val="15"/>
                      <w:szCs w:val="15"/>
                    </w:rPr>
                    <w:t xml:space="preserve">Tor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5A7A50"/>
                      <w:sz w:val="15"/>
                      <w:szCs w:val="15"/>
                    </w:rPr>
                    <w:t xml:space="preserve">Fre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5A7A50"/>
                      <w:sz w:val="15"/>
                      <w:szCs w:val="15"/>
                    </w:rPr>
                    <w:t xml:space="preserve">Lör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5A7A50"/>
                      <w:sz w:val="15"/>
                      <w:szCs w:val="15"/>
                    </w:rPr>
                    <w:t xml:space="preserve">Sön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Diska eller plocka ur diskmaskinen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Torka av köksbänkar och spis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Torka av bordet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drawing>
                      <wp:inline distT="0" distB="0" distL="0" distR="0">
                        <wp:extent cx="161925" cy="1619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color w:val="1A1A1A"/>
                    </w:rPr>
                    <w:t xml:space="preserve">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5A7A50"/>
                      <w:sz w:val="21"/>
                      <w:szCs w:val="21"/>
                    </w:rPr>
                    <w:t xml:space="preserve">Badrum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Städa toalett och handfat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Torka av spegeln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Byta handdukar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drawing>
                      <wp:inline distT="0" distB="0" distL="0" distR="0">
                        <wp:extent cx="161925" cy="1619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color w:val="1A1A1A"/>
                    </w:rPr>
                    <w:t xml:space="preserve">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5A7A50"/>
                      <w:sz w:val="21"/>
                      <w:szCs w:val="21"/>
                    </w:rPr>
                    <w:t xml:space="preserve">Hela hemmet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Dammsuga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Våttorka golv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Tvätta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Bära ut sopor och återvinning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Byta lakan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Vattna blommor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  <w:r>
                    <w:drawing>
                      <wp:inline distT="0" distB="0" distL="0" distR="0">
                        <wp:extent cx="161925" cy="1619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Arial" w:cs="Arial" w:eastAsia="Arial" w:hAnsi="Arial"/>
                      <w:color w:val="1A1A1A"/>
                    </w:rPr>
                    <w:t xml:space="preserve">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5A7A50"/>
                      <w:sz w:val="21"/>
                      <w:szCs w:val="21"/>
                    </w:rPr>
                    <w:t xml:space="preserve">Egna sysslor</w:t>
                  </w: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5A7A50" w:sz="8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  <w:tr>
              <w:trPr>
                <w:cantSplit/>
                <w:trHeight w:val="460" w:hRule="atLeast"/>
              </w:trPr>
              <w:tc>
                <w:tcPr>
                  <w:tcW w:type="dxa" w:w="329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left"/>
                  </w:pP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60"/>
                    <w:left w:type="dxa" w:w="60"/>
                    <w:bottom w:type="dxa" w:w="40"/>
                    <w:right w:type="dxa" w:w="0"/>
                  </w:tcMar>
                  <w:vAlign w:val="bottom"/>
                </w:tcPr>
                <w:p>
                  <w:pPr>
                    <w:jc w:val="center"/>
                  </w:pPr>
                  <w:r>
                    <w:rPr>
                      <w:rFonts w:ascii="Segoe UI Symbol" w:cs="Segoe UI Symbol" w:eastAsia="Segoe UI Symbol" w:hAnsi="Segoe UI Symbol"/>
                      <w:color w:val="1A1A1A"/>
                      <w:sz w:val="28"/>
                      <w:szCs w:val="28"/>
                    </w:rPr>
                    <w:t xml:space="preserve">☐</w:t>
                  </w:r>
                </w:p>
              </w:tc>
            </w:tr>
          </w:tbl>
          <w:p>
            <w:pPr>
              <w:spacing w:after="0"/>
            </w:pPr>
          </w:p>
        </w:tc>
      </w:tr>
    </w:tbl>
    <w:p>
      <w:pPr>
        <w:spacing w:before="280"/>
      </w:pPr>
      <w:r>
        <w:rPr>
          <w:rFonts w:ascii="Georgia" w:cs="Georgia" w:eastAsia="Georgia" w:hAnsi="Georgia"/>
          <w:b/>
          <w:bCs/>
          <w:color w:val="5A7A50"/>
          <w:sz w:val="26"/>
          <w:szCs w:val="26"/>
        </w:rPr>
        <w:t xml:space="preserve">Bra jobbat, allihop!</w:t>
      </w:r>
    </w:p>
    <w:sectPr>
      <w:pgSz w:w="11906" w:h="16838" w:orient="portrait"/>
      <w:pgMar w:top="1418" w:right="1418" w:bottom="1418" w:left="1418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rFonts w:ascii="Arial" w:cs="Arial" w:eastAsia="Arial" w:hAnsi="Arial"/>
        <w:color w:val="1A1A1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Sidfot">
    <w:name w:val="Sidfot"/>
    <w:rPr>
      <w:rFonts w:ascii="Arial" w:cs="Arial" w:eastAsia="Arial" w:hAnsi="Arial"/>
      <w:color w:val="66666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c00ce8626e7a809b7994114e7b28eaac4d6c7654.png"/><Relationship Id="rId7" Type="http://schemas.openxmlformats.org/officeDocument/2006/relationships/image" Target="media/793bc9e7073a484601ed6d9994dece423c885db5.png"/><Relationship Id="rId8" Type="http://schemas.openxmlformats.org/officeDocument/2006/relationships/image" Target="media/5411e46282fe69db813116c1eee20506de47debc.png"/><Relationship Id="rId9" Type="http://schemas.openxmlformats.org/officeDocument/2006/relationships/image" Target="media/dfd448a1b5d754001f880eb8e9c8d2ea4b617924.png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Städschema</dc:title>
  <dc:creator>Mallbolaget</dc:creator>
  <dc:description>Mall från mallbolaget.se · Version 2026-11-02</dc:description>
  <cp:lastModifiedBy>Un-named</cp:lastModifiedBy>
  <cp:revision>1</cp:revision>
  <dcterms:created xsi:type="dcterms:W3CDTF">2026-11-02T20:02:15.182Z</dcterms:created>
  <dcterms:modified xsi:type="dcterms:W3CDTF">2026-11-02T20:02:15.182Z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